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E2C91" w14:textId="2A719F8A" w:rsidR="00B4289F" w:rsidRDefault="00195A2A">
      <w:r w:rsidRPr="00195A2A">
        <w:drawing>
          <wp:inline distT="0" distB="0" distL="0" distR="0" wp14:anchorId="64022E33" wp14:editId="7023695C">
            <wp:extent cx="6296904" cy="8383170"/>
            <wp:effectExtent l="0" t="0" r="8890" b="0"/>
            <wp:docPr id="788393957" name="Picture 1" descr="A paper with drawing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93957" name="Picture 1" descr="A paper with drawings and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6904" cy="838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 w:rsidSect="00195A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2A"/>
    <w:rsid w:val="00000D3D"/>
    <w:rsid w:val="00195A2A"/>
    <w:rsid w:val="006965F5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1D5A3"/>
  <w15:chartTrackingRefBased/>
  <w15:docId w15:val="{B258ECC0-4EA4-4915-BB11-6106147C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A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A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A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A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A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A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A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A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A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A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2026-01-29T17:22:00Z</dcterms:created>
  <dcterms:modified xsi:type="dcterms:W3CDTF">2026-01-29T17:23:00Z</dcterms:modified>
</cp:coreProperties>
</file>